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A585" w14:textId="7A8DAB4A" w:rsidR="003D68C3" w:rsidRPr="003D68C3" w:rsidRDefault="003D68C3">
      <w:pPr>
        <w:rPr>
          <w:b/>
          <w:bCs/>
          <w:noProof/>
        </w:rPr>
      </w:pPr>
      <w:r w:rsidRPr="003D68C3">
        <w:rPr>
          <w:b/>
          <w:bCs/>
          <w:noProof/>
        </w:rPr>
        <w:t>Fluggebiet Gürbe Cup 2023</w:t>
      </w:r>
    </w:p>
    <w:p w14:paraId="053C473B" w14:textId="5A2AADB1" w:rsidR="00960DBA" w:rsidRDefault="003D68C3">
      <w:r>
        <w:rPr>
          <w:noProof/>
        </w:rPr>
        <w:drawing>
          <wp:inline distT="0" distB="0" distL="0" distR="0" wp14:anchorId="2199D54E" wp14:editId="10ED3C24">
            <wp:extent cx="5760720" cy="3078315"/>
            <wp:effectExtent l="0" t="0" r="0" b="0"/>
            <wp:docPr id="1" name="Picture 1" descr="A map of a f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p of a fa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7B00A" w14:textId="6E890F77" w:rsidR="003D68C3" w:rsidRDefault="003D68C3">
      <w:pPr>
        <w:rPr>
          <w:lang w:val="de-CH"/>
        </w:rPr>
      </w:pPr>
      <w:r w:rsidRPr="003D68C3">
        <w:rPr>
          <w:lang w:val="de-CH"/>
        </w:rPr>
        <w:t>Der Ausschnitt zeigt das z</w:t>
      </w:r>
      <w:r>
        <w:rPr>
          <w:lang w:val="de-CH"/>
        </w:rPr>
        <w:t>entrale Fluggelände. Die Flieger werden je nach Wind verfrachtet. Dies ist meistens eine süd-, südöstliche Richtung. Die Geländekante (Wald) wird normalerweise nicht überflogen. Das Siedlungsgebiet Thurnen wird wenn möglich vermieden.</w:t>
      </w:r>
    </w:p>
    <w:p w14:paraId="3DB442D4" w14:textId="77777777" w:rsidR="003D68C3" w:rsidRPr="003D68C3" w:rsidRDefault="003D68C3" w:rsidP="003D68C3">
      <w:pPr>
        <w:rPr>
          <w:b/>
          <w:bCs/>
        </w:rPr>
      </w:pPr>
      <w:r w:rsidRPr="003D68C3">
        <w:rPr>
          <w:b/>
          <w:bCs/>
        </w:rPr>
        <w:t>Legende:</w:t>
      </w:r>
    </w:p>
    <w:p w14:paraId="5AFB63C7" w14:textId="1F8693DE" w:rsidR="003D68C3" w:rsidRDefault="003D68C3" w:rsidP="003D68C3">
      <w:pPr>
        <w:pStyle w:val="ListParagraph"/>
        <w:numPr>
          <w:ilvl w:val="0"/>
          <w:numId w:val="1"/>
        </w:numPr>
      </w:pPr>
      <w:r>
        <w:t>1. Startgebiet</w:t>
      </w:r>
    </w:p>
    <w:p w14:paraId="15AE2156" w14:textId="6EB29E50" w:rsidR="003D68C3" w:rsidRPr="003D68C3" w:rsidRDefault="003D68C3" w:rsidP="003D68C3">
      <w:pPr>
        <w:pStyle w:val="ListParagraph"/>
        <w:numPr>
          <w:ilvl w:val="0"/>
          <w:numId w:val="1"/>
        </w:numPr>
        <w:rPr>
          <w:lang w:val="de-CH"/>
        </w:rPr>
      </w:pPr>
      <w:r w:rsidRPr="003D68C3">
        <w:rPr>
          <w:lang w:val="de-CH"/>
        </w:rPr>
        <w:t>2. Parken Fahrzeuge Teilnehmer – Strasse g</w:t>
      </w:r>
      <w:r>
        <w:rPr>
          <w:lang w:val="de-CH"/>
        </w:rPr>
        <w:t>esperrt – Umleitung vorhanden</w:t>
      </w:r>
    </w:p>
    <w:p w14:paraId="274F066B" w14:textId="4D869A3B" w:rsidR="003D68C3" w:rsidRDefault="003D68C3" w:rsidP="003D68C3">
      <w:pPr>
        <w:pStyle w:val="ListParagraph"/>
        <w:numPr>
          <w:ilvl w:val="0"/>
          <w:numId w:val="1"/>
        </w:numPr>
        <w:rPr>
          <w:lang w:val="de-CH"/>
        </w:rPr>
      </w:pPr>
      <w:r w:rsidRPr="003D68C3">
        <w:rPr>
          <w:lang w:val="de-CH"/>
        </w:rPr>
        <w:t>3. Startgelände Freiflug-Anlass “Eurofly” – in d</w:t>
      </w:r>
      <w:r>
        <w:rPr>
          <w:lang w:val="de-CH"/>
        </w:rPr>
        <w:t>en vergangenen Jahrzehnten</w:t>
      </w:r>
    </w:p>
    <w:p w14:paraId="4FB379B0" w14:textId="3E7013D0" w:rsidR="003D68C3" w:rsidRPr="003D68C3" w:rsidRDefault="003D68C3" w:rsidP="003D68C3">
      <w:pPr>
        <w:rPr>
          <w:lang w:val="de-CH"/>
        </w:rPr>
      </w:pPr>
      <w:r>
        <w:rPr>
          <w:lang w:val="de-CH"/>
        </w:rPr>
        <w:t>3.10. 2023/ Urs Muntwyler</w:t>
      </w:r>
    </w:p>
    <w:sectPr w:rsidR="003D68C3" w:rsidRPr="003D68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E5E23"/>
    <w:multiLevelType w:val="hybridMultilevel"/>
    <w:tmpl w:val="14AEBD3A"/>
    <w:lvl w:ilvl="0" w:tplc="422E36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57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7E7"/>
    <w:rsid w:val="00325289"/>
    <w:rsid w:val="003D68C3"/>
    <w:rsid w:val="008437E7"/>
    <w:rsid w:val="008731AC"/>
    <w:rsid w:val="00960DBA"/>
    <w:rsid w:val="00B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8DCE8"/>
  <w15:chartTrackingRefBased/>
  <w15:docId w15:val="{21EA8034-B82C-4DF5-9CBD-77ABD975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420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Muntwyler</dc:creator>
  <cp:keywords/>
  <dc:description/>
  <cp:lastModifiedBy>Urs Muntwyler</cp:lastModifiedBy>
  <cp:revision>2</cp:revision>
  <dcterms:created xsi:type="dcterms:W3CDTF">2023-10-03T13:36:00Z</dcterms:created>
  <dcterms:modified xsi:type="dcterms:W3CDTF">2023-10-03T13:40:00Z</dcterms:modified>
</cp:coreProperties>
</file>